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48" w:rsidRPr="002062EB" w:rsidRDefault="00450CC4" w:rsidP="00B16348">
      <w:pPr>
        <w:jc w:val="center"/>
        <w:rPr>
          <w:sz w:val="32"/>
          <w:szCs w:val="32"/>
        </w:rPr>
      </w:pPr>
      <w:r w:rsidRPr="002062EB">
        <w:rPr>
          <w:sz w:val="32"/>
          <w:szCs w:val="32"/>
        </w:rPr>
        <w:t>Animal</w:t>
      </w:r>
      <w:r w:rsidR="002062EB" w:rsidRPr="002062EB">
        <w:rPr>
          <w:sz w:val="32"/>
          <w:szCs w:val="32"/>
        </w:rPr>
        <w:t xml:space="preserve"> Farm</w:t>
      </w:r>
      <w:r w:rsidR="00777396">
        <w:rPr>
          <w:sz w:val="32"/>
          <w:szCs w:val="32"/>
        </w:rPr>
        <w:t>/ 10 H</w:t>
      </w:r>
      <w:r w:rsidR="002062EB" w:rsidRPr="002062EB">
        <w:rPr>
          <w:sz w:val="32"/>
          <w:szCs w:val="32"/>
        </w:rPr>
        <w:t>-</w:t>
      </w:r>
      <w:r w:rsidRPr="002062EB">
        <w:rPr>
          <w:sz w:val="32"/>
          <w:szCs w:val="32"/>
        </w:rPr>
        <w:t xml:space="preserve"> </w:t>
      </w:r>
      <w:r w:rsidR="00B16348" w:rsidRPr="002062EB">
        <w:rPr>
          <w:sz w:val="32"/>
          <w:szCs w:val="32"/>
        </w:rPr>
        <w:t>Chapter 2</w:t>
      </w:r>
    </w:p>
    <w:p w:rsidR="00B16348" w:rsidRPr="002062EB" w:rsidRDefault="00B16348" w:rsidP="00B16348">
      <w:pPr>
        <w:rPr>
          <w:sz w:val="36"/>
          <w:szCs w:val="36"/>
        </w:rPr>
      </w:pPr>
      <w:r w:rsidRPr="002062EB">
        <w:rPr>
          <w:sz w:val="36"/>
          <w:szCs w:val="36"/>
        </w:rPr>
        <w:t>1. Identify and explain the allegorical meaning of the following characters/events/places in Chapter 2: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Snowball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Napoleon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Animalism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proofErr w:type="spellStart"/>
      <w:r w:rsidRPr="002062EB">
        <w:rPr>
          <w:sz w:val="36"/>
          <w:szCs w:val="36"/>
        </w:rPr>
        <w:t>Sugarcandy</w:t>
      </w:r>
      <w:proofErr w:type="spellEnd"/>
      <w:r w:rsidRPr="002062EB">
        <w:rPr>
          <w:sz w:val="36"/>
          <w:szCs w:val="36"/>
        </w:rPr>
        <w:t xml:space="preserve"> Mountain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Moses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Apathetic animals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Squealer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Mr. Jones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Rebellion</w:t>
      </w:r>
    </w:p>
    <w:p w:rsidR="00B16348" w:rsidRP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Mr. Jones' farmhouse</w:t>
      </w:r>
    </w:p>
    <w:p w:rsidR="002062EB" w:rsidRDefault="00B16348" w:rsidP="002062E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36"/>
          <w:szCs w:val="36"/>
        </w:rPr>
      </w:pPr>
      <w:r w:rsidRPr="002062EB">
        <w:rPr>
          <w:sz w:val="36"/>
          <w:szCs w:val="36"/>
        </w:rPr>
        <w:t>Mollie</w:t>
      </w:r>
    </w:p>
    <w:p w:rsidR="001D59E4" w:rsidRDefault="001D59E4" w:rsidP="001D59E4">
      <w:pPr>
        <w:spacing w:after="0"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Later chapters:</w:t>
      </w:r>
    </w:p>
    <w:p w:rsidR="001D59E4" w:rsidRDefault="001D59E4" w:rsidP="001D59E4">
      <w:pPr>
        <w:spacing w:after="0"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L. Dogs</w:t>
      </w:r>
    </w:p>
    <w:p w:rsidR="001D59E4" w:rsidRDefault="001D59E4" w:rsidP="001D59E4">
      <w:pPr>
        <w:spacing w:after="0"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M. Boxer</w:t>
      </w:r>
    </w:p>
    <w:p w:rsidR="001D59E4" w:rsidRPr="001D59E4" w:rsidRDefault="001D59E4" w:rsidP="001D59E4">
      <w:pPr>
        <w:spacing w:after="0"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O. Spontaneous Demonstrations</w:t>
      </w:r>
      <w:bookmarkStart w:id="0" w:name="_GoBack"/>
      <w:bookmarkEnd w:id="0"/>
    </w:p>
    <w:p w:rsidR="002062EB" w:rsidRPr="002062EB" w:rsidRDefault="002062EB" w:rsidP="002062EB">
      <w:pPr>
        <w:spacing w:after="0"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2. Make a prediction about what happened to the milk and apples and provide a rationale for your prediction.</w:t>
      </w:r>
    </w:p>
    <w:p w:rsidR="002062EB" w:rsidRDefault="002062EB" w:rsidP="002062EB">
      <w:pPr>
        <w:spacing w:after="0" w:line="960" w:lineRule="auto"/>
        <w:jc w:val="center"/>
      </w:pPr>
    </w:p>
    <w:p w:rsidR="002062EB" w:rsidRDefault="002062EB" w:rsidP="002062EB">
      <w:pPr>
        <w:spacing w:after="0" w:line="960" w:lineRule="auto"/>
        <w:jc w:val="center"/>
        <w:rPr>
          <w:sz w:val="32"/>
          <w:szCs w:val="32"/>
        </w:rPr>
      </w:pPr>
      <w:r w:rsidRPr="002062EB">
        <w:rPr>
          <w:sz w:val="32"/>
          <w:szCs w:val="32"/>
        </w:rPr>
        <w:t>Animal Farm -Chapter 3</w:t>
      </w:r>
    </w:p>
    <w:p w:rsidR="002062EB" w:rsidRDefault="002062EB" w:rsidP="002062E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1. Discuss Old Benjamin's response of whether he is happier now that Jones is gone. Identify an adjective to describe this attitude.</w:t>
      </w:r>
    </w:p>
    <w:p w:rsidR="002062EB" w:rsidRDefault="002062EB" w:rsidP="002062EB">
      <w:pPr>
        <w:spacing w:after="0" w:line="360" w:lineRule="auto"/>
        <w:rPr>
          <w:sz w:val="32"/>
          <w:szCs w:val="32"/>
        </w:rPr>
      </w:pPr>
    </w:p>
    <w:p w:rsidR="002062EB" w:rsidRDefault="002062EB" w:rsidP="002062E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2. Discuss the relationship that is emerging and taking shape between Snowball and Napoleon.</w:t>
      </w:r>
    </w:p>
    <w:p w:rsidR="002062EB" w:rsidRDefault="002062EB" w:rsidP="002062EB">
      <w:pPr>
        <w:spacing w:after="0" w:line="360" w:lineRule="auto"/>
        <w:rPr>
          <w:sz w:val="32"/>
          <w:szCs w:val="32"/>
        </w:rPr>
      </w:pPr>
    </w:p>
    <w:p w:rsidR="002062EB" w:rsidRDefault="002062EB" w:rsidP="002062E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3. Discuss Squealer's explanation to the animals about the missing milk and apples. Comment on the use of propaganda here.</w:t>
      </w:r>
      <w:r w:rsidR="002E539A">
        <w:rPr>
          <w:sz w:val="32"/>
          <w:szCs w:val="32"/>
        </w:rPr>
        <w:t xml:space="preserve"> What is the implication of the general agreement at the end of the chapter that the pigs must be kept in good </w:t>
      </w:r>
      <w:proofErr w:type="gramStart"/>
      <w:r w:rsidR="002E539A">
        <w:rPr>
          <w:sz w:val="32"/>
          <w:szCs w:val="32"/>
        </w:rPr>
        <w:t>health.</w:t>
      </w:r>
      <w:proofErr w:type="gramEnd"/>
    </w:p>
    <w:p w:rsidR="002E539A" w:rsidRDefault="002E539A" w:rsidP="002062EB">
      <w:pPr>
        <w:spacing w:after="0" w:line="360" w:lineRule="auto"/>
        <w:rPr>
          <w:sz w:val="32"/>
          <w:szCs w:val="32"/>
        </w:rPr>
      </w:pPr>
    </w:p>
    <w:p w:rsidR="002E539A" w:rsidRDefault="002E539A" w:rsidP="002062E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4. Identify and discuss the author's tone towards the various committees and other efforts of the animals in this chapter.</w:t>
      </w:r>
    </w:p>
    <w:p w:rsidR="002062EB" w:rsidRDefault="002062EB" w:rsidP="002062EB">
      <w:pPr>
        <w:spacing w:after="0" w:line="360" w:lineRule="auto"/>
        <w:jc w:val="center"/>
        <w:rPr>
          <w:sz w:val="32"/>
          <w:szCs w:val="32"/>
        </w:rPr>
      </w:pPr>
    </w:p>
    <w:p w:rsidR="002E539A" w:rsidRDefault="002E539A" w:rsidP="002062EB">
      <w:pPr>
        <w:spacing w:after="0" w:line="360" w:lineRule="auto"/>
        <w:jc w:val="center"/>
        <w:rPr>
          <w:sz w:val="32"/>
          <w:szCs w:val="32"/>
        </w:rPr>
      </w:pPr>
    </w:p>
    <w:p w:rsidR="002E539A" w:rsidRDefault="002E539A" w:rsidP="002062EB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Chapter 4</w:t>
      </w:r>
    </w:p>
    <w:p w:rsidR="002E539A" w:rsidRDefault="002E539A" w:rsidP="002E539A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1. Who/what do Mr. Frederick and Mr. Pilkington represent in the allegory? Explain.</w:t>
      </w:r>
    </w:p>
    <w:p w:rsidR="002E539A" w:rsidRDefault="002E539A" w:rsidP="002E539A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2. What might be a parallel to the spreading of Animalism in the allegory?</w:t>
      </w:r>
    </w:p>
    <w:p w:rsidR="002E539A" w:rsidRDefault="002E539A" w:rsidP="002E539A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3. Discuss the rumors about what went on inside Animal Farm according to the rest of the world. What might Orwell be communicating through this?</w:t>
      </w:r>
    </w:p>
    <w:p w:rsidR="002904C2" w:rsidRDefault="002904C2" w:rsidP="002E539A">
      <w:pPr>
        <w:spacing w:after="0" w:line="360" w:lineRule="auto"/>
        <w:rPr>
          <w:sz w:val="32"/>
          <w:szCs w:val="32"/>
        </w:rPr>
      </w:pPr>
    </w:p>
    <w:p w:rsidR="002904C2" w:rsidRDefault="002904C2" w:rsidP="002E539A">
      <w:pPr>
        <w:spacing w:after="0" w:line="360" w:lineRule="auto"/>
        <w:rPr>
          <w:sz w:val="32"/>
          <w:szCs w:val="32"/>
        </w:rPr>
      </w:pPr>
    </w:p>
    <w:p w:rsidR="002904C2" w:rsidRDefault="002904C2" w:rsidP="002E539A">
      <w:pPr>
        <w:spacing w:after="0" w:line="360" w:lineRule="auto"/>
        <w:rPr>
          <w:sz w:val="32"/>
          <w:szCs w:val="32"/>
        </w:rPr>
      </w:pPr>
    </w:p>
    <w:p w:rsidR="002904C2" w:rsidRDefault="002904C2" w:rsidP="002904C2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Chapter 5</w:t>
      </w:r>
    </w:p>
    <w:p w:rsidR="002904C2" w:rsidRDefault="00EA3CCF" w:rsidP="002904C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1. Identify</w:t>
      </w:r>
      <w:r w:rsidR="002904C2">
        <w:rPr>
          <w:sz w:val="32"/>
          <w:szCs w:val="32"/>
        </w:rPr>
        <w:t xml:space="preserve"> the changes in farm policy that Napoleon makes after </w:t>
      </w:r>
      <w:r>
        <w:rPr>
          <w:sz w:val="32"/>
          <w:szCs w:val="32"/>
        </w:rPr>
        <w:t>taking sole control of the farm and discuss the significance of these changes.</w:t>
      </w:r>
    </w:p>
    <w:p w:rsidR="002904C2" w:rsidRDefault="009A60FD" w:rsidP="002904C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2. Identify and discuss the idea</w:t>
      </w:r>
      <w:r w:rsidR="002904C2">
        <w:rPr>
          <w:sz w:val="32"/>
          <w:szCs w:val="32"/>
        </w:rPr>
        <w:t xml:space="preserve"> Orwell might be communicating t</w:t>
      </w:r>
      <w:r>
        <w:rPr>
          <w:sz w:val="32"/>
          <w:szCs w:val="32"/>
        </w:rPr>
        <w:t>hrough Napoleon's rise to power.</w:t>
      </w:r>
      <w:r w:rsidR="0062041A">
        <w:rPr>
          <w:sz w:val="32"/>
          <w:szCs w:val="32"/>
        </w:rPr>
        <w:t xml:space="preserve"> (Hint: It's about Communism)</w:t>
      </w:r>
    </w:p>
    <w:p w:rsidR="009A60FD" w:rsidRDefault="009A60FD" w:rsidP="002904C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3. In the Russian Revolution/Soviet Union, what entity parallels Napoleon's dogs? 4. Discuss the two main tactics used to suppress any opposition to Napoleon and to promote his policies.</w:t>
      </w:r>
    </w:p>
    <w:p w:rsidR="00777396" w:rsidRDefault="00777396" w:rsidP="002904C2">
      <w:pPr>
        <w:spacing w:after="0" w:line="360" w:lineRule="auto"/>
        <w:rPr>
          <w:sz w:val="32"/>
          <w:szCs w:val="32"/>
        </w:rPr>
      </w:pPr>
    </w:p>
    <w:p w:rsidR="00777396" w:rsidRDefault="00777396" w:rsidP="002904C2">
      <w:pPr>
        <w:spacing w:after="0" w:line="360" w:lineRule="auto"/>
        <w:rPr>
          <w:sz w:val="32"/>
          <w:szCs w:val="32"/>
        </w:rPr>
      </w:pPr>
    </w:p>
    <w:p w:rsidR="00777396" w:rsidRDefault="00777396" w:rsidP="002904C2">
      <w:pPr>
        <w:spacing w:after="0" w:line="360" w:lineRule="auto"/>
        <w:rPr>
          <w:sz w:val="32"/>
          <w:szCs w:val="32"/>
        </w:rPr>
      </w:pPr>
    </w:p>
    <w:p w:rsidR="00777396" w:rsidRDefault="00777396" w:rsidP="00777396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Chapter 6</w:t>
      </w:r>
    </w:p>
    <w:p w:rsidR="00777396" w:rsidRDefault="00777396" w:rsidP="00777396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1. Identify and discuss the significance of the three main policies that Napoleon institutes in this chapter that were in direct violation of the Ten Commandments.</w:t>
      </w:r>
    </w:p>
    <w:p w:rsidR="00777396" w:rsidRDefault="00777396" w:rsidP="00777396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2. Explain and discuss Squealer's role in defending and promoting </w:t>
      </w:r>
      <w:r w:rsidR="00687723">
        <w:rPr>
          <w:sz w:val="32"/>
          <w:szCs w:val="32"/>
        </w:rPr>
        <w:t>Napoleon's new policies.</w:t>
      </w:r>
    </w:p>
    <w:p w:rsidR="00687723" w:rsidRDefault="00687723" w:rsidP="00777396">
      <w:pPr>
        <w:spacing w:after="0" w:line="360" w:lineRule="auto"/>
        <w:rPr>
          <w:sz w:val="32"/>
          <w:szCs w:val="32"/>
        </w:rPr>
      </w:pPr>
    </w:p>
    <w:p w:rsidR="00687723" w:rsidRDefault="00687723" w:rsidP="00777396">
      <w:pPr>
        <w:spacing w:after="0" w:line="360" w:lineRule="auto"/>
        <w:rPr>
          <w:sz w:val="32"/>
          <w:szCs w:val="32"/>
        </w:rPr>
      </w:pPr>
    </w:p>
    <w:p w:rsidR="00687723" w:rsidRDefault="00687723" w:rsidP="00687723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Chapter 7</w:t>
      </w:r>
    </w:p>
    <w:p w:rsidR="00917423" w:rsidRDefault="00917423" w:rsidP="0091742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Discuss the use of propaganda and its efficacy in this chapter. Your discussion should analyze two or three instances of propaganda i.e. the desired objective(s), method(s), </w:t>
      </w:r>
      <w:proofErr w:type="gramStart"/>
      <w:r>
        <w:rPr>
          <w:sz w:val="32"/>
          <w:szCs w:val="32"/>
        </w:rPr>
        <w:t>result(s)</w:t>
      </w:r>
      <w:proofErr w:type="gramEnd"/>
      <w:r>
        <w:rPr>
          <w:sz w:val="32"/>
          <w:szCs w:val="32"/>
        </w:rPr>
        <w:t xml:space="preserve">. </w:t>
      </w:r>
      <w:r w:rsidR="0066456E">
        <w:rPr>
          <w:sz w:val="32"/>
          <w:szCs w:val="32"/>
        </w:rPr>
        <w:t xml:space="preserve"> </w:t>
      </w:r>
      <w:r>
        <w:rPr>
          <w:sz w:val="32"/>
          <w:szCs w:val="32"/>
        </w:rPr>
        <w:t>Also comment on why the animals are so easily deceived.</w:t>
      </w:r>
    </w:p>
    <w:p w:rsidR="00917423" w:rsidRDefault="00917423" w:rsidP="00917423">
      <w:pPr>
        <w:spacing w:after="0" w:line="360" w:lineRule="auto"/>
        <w:rPr>
          <w:sz w:val="32"/>
          <w:szCs w:val="32"/>
        </w:rPr>
      </w:pPr>
    </w:p>
    <w:p w:rsidR="00917423" w:rsidRDefault="00917423" w:rsidP="00917423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Chapter 8</w:t>
      </w:r>
    </w:p>
    <w:p w:rsidR="00D7197F" w:rsidRDefault="00D7197F" w:rsidP="00D7197F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1. Identify and discuss the use of propaganda in this chapter.</w:t>
      </w:r>
    </w:p>
    <w:p w:rsidR="00D7197F" w:rsidRDefault="00D7197F" w:rsidP="00D7197F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2. At the end of the chapter, another one of the commandments has been changed. Explain and discuss how this event is Orwell's warning of the danger of being an uninformed public.</w:t>
      </w:r>
    </w:p>
    <w:p w:rsidR="00D7197F" w:rsidRDefault="00D7197F" w:rsidP="00D7197F">
      <w:pPr>
        <w:spacing w:after="0" w:line="360" w:lineRule="auto"/>
        <w:rPr>
          <w:sz w:val="32"/>
          <w:szCs w:val="32"/>
        </w:rPr>
      </w:pPr>
    </w:p>
    <w:p w:rsidR="00D7197F" w:rsidRDefault="00D7197F" w:rsidP="00D7197F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Chapter 9</w:t>
      </w:r>
    </w:p>
    <w:p w:rsidR="00D7197F" w:rsidRDefault="001D59E4" w:rsidP="00D7197F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1. Why do the animals believe everything that they are told? Include textual evidence. Discuss what Orwell warns against here.</w:t>
      </w:r>
    </w:p>
    <w:p w:rsidR="00917423" w:rsidRDefault="00917423" w:rsidP="0091742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17423" w:rsidRDefault="001D59E4" w:rsidP="001D59E4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Chapter 10</w:t>
      </w:r>
    </w:p>
    <w:p w:rsidR="001D59E4" w:rsidRDefault="001D59E4" w:rsidP="001D59E4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1. "They could not remember. There was nothing with which they could compare their present lives: they had nothing to go upon except Squealer's lists of figures…" (Orwell 129-130). Analyze.</w:t>
      </w:r>
    </w:p>
    <w:p w:rsidR="001D59E4" w:rsidRDefault="001D59E4" w:rsidP="001D59E4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2. At the close of the novel, discuss what Orwell is saying about human nature. </w:t>
      </w:r>
    </w:p>
    <w:p w:rsidR="00687723" w:rsidRDefault="00687723" w:rsidP="00687723">
      <w:pPr>
        <w:spacing w:after="0" w:line="360" w:lineRule="auto"/>
        <w:rPr>
          <w:sz w:val="32"/>
          <w:szCs w:val="32"/>
        </w:rPr>
      </w:pPr>
    </w:p>
    <w:p w:rsidR="009A60FD" w:rsidRDefault="009A60FD" w:rsidP="002904C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904C2" w:rsidRDefault="002904C2" w:rsidP="002E539A">
      <w:pPr>
        <w:spacing w:after="0" w:line="360" w:lineRule="auto"/>
        <w:rPr>
          <w:sz w:val="32"/>
          <w:szCs w:val="32"/>
        </w:rPr>
      </w:pPr>
    </w:p>
    <w:p w:rsidR="002904C2" w:rsidRDefault="002904C2" w:rsidP="002E539A">
      <w:pPr>
        <w:spacing w:after="0" w:line="360" w:lineRule="auto"/>
        <w:rPr>
          <w:sz w:val="32"/>
          <w:szCs w:val="32"/>
        </w:rPr>
      </w:pPr>
    </w:p>
    <w:p w:rsidR="002904C2" w:rsidRDefault="002904C2" w:rsidP="002E539A">
      <w:pPr>
        <w:spacing w:after="0" w:line="360" w:lineRule="auto"/>
        <w:rPr>
          <w:sz w:val="32"/>
          <w:szCs w:val="32"/>
        </w:rPr>
      </w:pPr>
    </w:p>
    <w:p w:rsidR="002904C2" w:rsidRDefault="002904C2" w:rsidP="002E539A">
      <w:pPr>
        <w:spacing w:after="0" w:line="360" w:lineRule="auto"/>
        <w:rPr>
          <w:sz w:val="32"/>
          <w:szCs w:val="32"/>
        </w:rPr>
      </w:pPr>
    </w:p>
    <w:p w:rsidR="002904C2" w:rsidRPr="002062EB" w:rsidRDefault="002904C2" w:rsidP="002E539A">
      <w:pPr>
        <w:spacing w:after="0" w:line="360" w:lineRule="auto"/>
        <w:rPr>
          <w:sz w:val="32"/>
          <w:szCs w:val="32"/>
        </w:rPr>
      </w:pPr>
    </w:p>
    <w:sectPr w:rsidR="002904C2" w:rsidRPr="002062EB" w:rsidSect="00B16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71304"/>
    <w:multiLevelType w:val="hybridMultilevel"/>
    <w:tmpl w:val="7F848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A4D35"/>
    <w:multiLevelType w:val="hybridMultilevel"/>
    <w:tmpl w:val="6E566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48"/>
    <w:rsid w:val="001D59E4"/>
    <w:rsid w:val="002062EB"/>
    <w:rsid w:val="002904C2"/>
    <w:rsid w:val="002E539A"/>
    <w:rsid w:val="00450CC4"/>
    <w:rsid w:val="0062041A"/>
    <w:rsid w:val="0066182E"/>
    <w:rsid w:val="0066456E"/>
    <w:rsid w:val="00687723"/>
    <w:rsid w:val="00777396"/>
    <w:rsid w:val="00917423"/>
    <w:rsid w:val="009A60FD"/>
    <w:rsid w:val="00B16348"/>
    <w:rsid w:val="00D7197F"/>
    <w:rsid w:val="00E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F880"/>
  <w15:chartTrackingRefBased/>
  <w15:docId w15:val="{788760E0-7013-4F14-9E87-E1C9957C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8</cp:revision>
  <dcterms:created xsi:type="dcterms:W3CDTF">2020-01-28T17:33:00Z</dcterms:created>
  <dcterms:modified xsi:type="dcterms:W3CDTF">2020-02-06T19:48:00Z</dcterms:modified>
</cp:coreProperties>
</file>